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6C7B" w14:textId="02FB860C" w:rsidR="00775EB6" w:rsidRPr="00C21016" w:rsidRDefault="00775EB6" w:rsidP="001843E1">
      <w:pPr>
        <w:rPr>
          <w:rFonts w:ascii="Aptos" w:hAnsi="Aptos"/>
        </w:rPr>
      </w:pPr>
    </w:p>
    <w:p w14:paraId="20EDA317" w14:textId="77777777" w:rsidR="00C21016" w:rsidRPr="00C21016" w:rsidRDefault="00C21016" w:rsidP="001843E1">
      <w:pPr>
        <w:rPr>
          <w:rFonts w:ascii="Aptos" w:hAnsi="Aptos"/>
        </w:rPr>
      </w:pPr>
    </w:p>
    <w:p w14:paraId="67EDCC86" w14:textId="69619FB0" w:rsidR="00776F44" w:rsidRDefault="00CD5C7D" w:rsidP="001843E1">
      <w:pPr>
        <w:rPr>
          <w:rFonts w:ascii="Aptos" w:hAnsi="Aptos"/>
        </w:rPr>
      </w:pPr>
      <w:proofErr w:type="spellStart"/>
      <w:r>
        <w:rPr>
          <w:rFonts w:ascii="Aptos" w:hAnsi="Aptos"/>
        </w:rPr>
        <w:t>Sotsiaalkindlustus</w:t>
      </w:r>
      <w:r w:rsidR="00776F44">
        <w:rPr>
          <w:rFonts w:ascii="Aptos" w:hAnsi="Aptos"/>
        </w:rPr>
        <w:t>amet</w:t>
      </w:r>
      <w:proofErr w:type="spellEnd"/>
      <w:r w:rsidR="00776F44">
        <w:rPr>
          <w:rFonts w:ascii="Aptos" w:hAnsi="Aptos"/>
        </w:rPr>
        <w:t xml:space="preserve"> </w:t>
      </w:r>
      <w:r w:rsidR="00776F44">
        <w:rPr>
          <w:rFonts w:ascii="Aptos" w:hAnsi="Aptos"/>
        </w:rPr>
        <w:tab/>
      </w:r>
      <w:r w:rsidR="00776F44">
        <w:rPr>
          <w:rFonts w:ascii="Aptos" w:hAnsi="Aptos"/>
        </w:rPr>
        <w:tab/>
      </w:r>
      <w:r w:rsidR="00776F44">
        <w:rPr>
          <w:rFonts w:ascii="Aptos" w:hAnsi="Aptos"/>
        </w:rPr>
        <w:tab/>
      </w:r>
      <w:r w:rsidR="00776F44">
        <w:rPr>
          <w:rFonts w:ascii="Aptos" w:hAnsi="Aptos"/>
        </w:rPr>
        <w:tab/>
      </w:r>
      <w:r w:rsidR="00776F44">
        <w:rPr>
          <w:rFonts w:ascii="Aptos" w:hAnsi="Aptos"/>
        </w:rPr>
        <w:tab/>
      </w:r>
      <w:r w:rsidR="00776F44">
        <w:rPr>
          <w:rFonts w:ascii="Aptos" w:hAnsi="Aptos"/>
        </w:rPr>
        <w:tab/>
      </w:r>
      <w:r w:rsidR="00776F44">
        <w:rPr>
          <w:rFonts w:ascii="Aptos" w:hAnsi="Aptos"/>
        </w:rPr>
        <w:tab/>
        <w:t>0</w:t>
      </w:r>
      <w:r w:rsidR="00870AAA">
        <w:rPr>
          <w:rFonts w:ascii="Aptos" w:hAnsi="Aptos"/>
        </w:rPr>
        <w:t>7</w:t>
      </w:r>
      <w:r w:rsidR="00776F44" w:rsidRPr="00C21016">
        <w:rPr>
          <w:rFonts w:ascii="Aptos" w:hAnsi="Aptos"/>
        </w:rPr>
        <w:t>.0</w:t>
      </w:r>
      <w:r w:rsidR="00870AAA">
        <w:rPr>
          <w:rFonts w:ascii="Aptos" w:hAnsi="Aptos"/>
        </w:rPr>
        <w:t>8</w:t>
      </w:r>
      <w:r w:rsidR="00776F44" w:rsidRPr="00C21016">
        <w:rPr>
          <w:rFonts w:ascii="Aptos" w:hAnsi="Aptos"/>
        </w:rPr>
        <w:t>.2026</w:t>
      </w:r>
    </w:p>
    <w:p w14:paraId="431A3383" w14:textId="3A76B70D" w:rsidR="00C21016" w:rsidRPr="00C21016" w:rsidRDefault="00CD5C7D" w:rsidP="001843E1">
      <w:pPr>
        <w:rPr>
          <w:rFonts w:ascii="Aptos" w:hAnsi="Aptos"/>
        </w:rPr>
      </w:pPr>
      <w:r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</w:r>
      <w:r w:rsidR="00C21016" w:rsidRPr="00C21016">
        <w:rPr>
          <w:rFonts w:ascii="Aptos" w:hAnsi="Aptos"/>
        </w:rPr>
        <w:tab/>
        <w:t xml:space="preserve"> </w:t>
      </w:r>
    </w:p>
    <w:p w14:paraId="75E6F788" w14:textId="77777777" w:rsidR="00C21016" w:rsidRPr="00C21016" w:rsidRDefault="00C21016" w:rsidP="001843E1">
      <w:pPr>
        <w:rPr>
          <w:rFonts w:ascii="Aptos" w:hAnsi="Aptos"/>
        </w:rPr>
      </w:pPr>
    </w:p>
    <w:p w14:paraId="4A409FB6" w14:textId="77777777" w:rsidR="00C21016" w:rsidRPr="00C21016" w:rsidRDefault="00C21016" w:rsidP="001843E1">
      <w:pPr>
        <w:rPr>
          <w:rFonts w:ascii="Aptos" w:hAnsi="Aptos"/>
        </w:rPr>
      </w:pPr>
    </w:p>
    <w:p w14:paraId="7B67558A" w14:textId="77777777" w:rsidR="00C21016" w:rsidRPr="00C21016" w:rsidRDefault="00C21016" w:rsidP="001843E1">
      <w:pPr>
        <w:rPr>
          <w:rFonts w:ascii="Aptos" w:hAnsi="Aptos"/>
        </w:rPr>
      </w:pPr>
    </w:p>
    <w:p w14:paraId="0F462568" w14:textId="77777777" w:rsidR="00C21016" w:rsidRPr="00C21016" w:rsidRDefault="00C21016" w:rsidP="001843E1">
      <w:pPr>
        <w:rPr>
          <w:rFonts w:ascii="Aptos" w:hAnsi="Aptos"/>
        </w:rPr>
      </w:pPr>
    </w:p>
    <w:p w14:paraId="599C27B4" w14:textId="71F55183" w:rsidR="00C21016" w:rsidRPr="00C21016" w:rsidRDefault="00776F44" w:rsidP="001843E1">
      <w:pPr>
        <w:rPr>
          <w:rFonts w:ascii="Aptos" w:hAnsi="Aptos"/>
          <w:b/>
          <w:bCs/>
        </w:rPr>
      </w:pPr>
      <w:proofErr w:type="spellStart"/>
      <w:r>
        <w:rPr>
          <w:rFonts w:ascii="Aptos" w:hAnsi="Aptos"/>
          <w:b/>
          <w:bCs/>
        </w:rPr>
        <w:t>Hindade</w:t>
      </w:r>
      <w:proofErr w:type="spellEnd"/>
      <w:r>
        <w:rPr>
          <w:rFonts w:ascii="Aptos" w:hAnsi="Aptos"/>
          <w:b/>
          <w:bCs/>
        </w:rPr>
        <w:t xml:space="preserve"> </w:t>
      </w:r>
      <w:proofErr w:type="spellStart"/>
      <w:r>
        <w:rPr>
          <w:rFonts w:ascii="Aptos" w:hAnsi="Aptos"/>
          <w:b/>
          <w:bCs/>
        </w:rPr>
        <w:t>muutmisavaldus</w:t>
      </w:r>
      <w:proofErr w:type="spellEnd"/>
      <w:r>
        <w:rPr>
          <w:rFonts w:ascii="Aptos" w:hAnsi="Aptos"/>
          <w:b/>
          <w:bCs/>
        </w:rPr>
        <w:t xml:space="preserve"> </w:t>
      </w:r>
    </w:p>
    <w:p w14:paraId="10CBE6B5" w14:textId="77777777" w:rsidR="00C21016" w:rsidRPr="00C21016" w:rsidRDefault="00C21016" w:rsidP="00663FA0">
      <w:pPr>
        <w:spacing w:line="360" w:lineRule="auto"/>
        <w:rPr>
          <w:rFonts w:ascii="Aptos" w:hAnsi="Aptos"/>
        </w:rPr>
      </w:pPr>
    </w:p>
    <w:p w14:paraId="30201207" w14:textId="6FE9E364" w:rsidR="00663FA0" w:rsidRDefault="00663FA0" w:rsidP="00663FA0">
      <w:pPr>
        <w:spacing w:line="360" w:lineRule="auto"/>
        <w:rPr>
          <w:rFonts w:ascii="Aptos" w:hAnsi="Aptos"/>
          <w:lang w:val="et-EE"/>
        </w:rPr>
      </w:pPr>
      <w:r w:rsidRPr="00663FA0">
        <w:rPr>
          <w:rFonts w:ascii="Aptos" w:hAnsi="Aptos"/>
          <w:lang w:val="et-EE"/>
        </w:rPr>
        <w:t xml:space="preserve">T </w:t>
      </w:r>
      <w:r w:rsidR="00E54667">
        <w:rPr>
          <w:rFonts w:ascii="Aptos" w:hAnsi="Aptos"/>
          <w:lang w:val="et-EE"/>
        </w:rPr>
        <w:t>g</w:t>
      </w:r>
      <w:r w:rsidRPr="00663FA0">
        <w:rPr>
          <w:rFonts w:ascii="Aptos" w:hAnsi="Aptos"/>
          <w:lang w:val="et-EE"/>
        </w:rPr>
        <w:t xml:space="preserve">rupp OÜ ja Sotsiaalkindlustusameti vahel on 05.08.2025 sõlmitud raamleping nr 5.2-9/5067-1. </w:t>
      </w:r>
    </w:p>
    <w:p w14:paraId="61432E1D" w14:textId="77777777" w:rsidR="00663FA0" w:rsidRDefault="00663FA0" w:rsidP="00663FA0">
      <w:pPr>
        <w:spacing w:line="360" w:lineRule="auto"/>
        <w:rPr>
          <w:rFonts w:ascii="Aptos" w:hAnsi="Aptos"/>
          <w:lang w:val="et-EE"/>
        </w:rPr>
      </w:pPr>
    </w:p>
    <w:p w14:paraId="059573F3" w14:textId="6B0A2DF0" w:rsidR="00663FA0" w:rsidRPr="00663FA0" w:rsidRDefault="00663FA0" w:rsidP="00663FA0">
      <w:pPr>
        <w:spacing w:line="360" w:lineRule="auto"/>
        <w:rPr>
          <w:rFonts w:ascii="Aptos" w:hAnsi="Aptos"/>
          <w:lang w:val="et-EE"/>
        </w:rPr>
      </w:pPr>
      <w:r w:rsidRPr="00663FA0">
        <w:rPr>
          <w:rFonts w:ascii="Aptos" w:hAnsi="Aptos"/>
          <w:lang w:val="et-EE"/>
        </w:rPr>
        <w:t xml:space="preserve">Lepingu punkti 4.4 alusel teeme ettepaneku korrigeerida lepingujärgseid hindu vastavalt eelneva 12 kuu tarbijahinnaindeksi muutusele, mis perioodil </w:t>
      </w:r>
      <w:r w:rsidR="00870AAA">
        <w:rPr>
          <w:rFonts w:ascii="Aptos" w:hAnsi="Aptos"/>
          <w:lang w:val="et-EE"/>
        </w:rPr>
        <w:t>juuli</w:t>
      </w:r>
      <w:r w:rsidRPr="00663FA0">
        <w:rPr>
          <w:rFonts w:ascii="Aptos" w:hAnsi="Aptos"/>
          <w:lang w:val="et-EE"/>
        </w:rPr>
        <w:t xml:space="preserve"> 2025 – </w:t>
      </w:r>
      <w:r w:rsidR="00870AAA">
        <w:rPr>
          <w:rFonts w:ascii="Aptos" w:hAnsi="Aptos"/>
          <w:lang w:val="et-EE"/>
        </w:rPr>
        <w:t>juuli</w:t>
      </w:r>
      <w:r w:rsidRPr="00663FA0">
        <w:rPr>
          <w:rFonts w:ascii="Aptos" w:hAnsi="Aptos"/>
          <w:lang w:val="et-EE"/>
        </w:rPr>
        <w:t xml:space="preserve"> 2026 </w:t>
      </w:r>
      <w:r w:rsidRPr="00C76961">
        <w:rPr>
          <w:rFonts w:ascii="Aptos" w:hAnsi="Aptos"/>
          <w:lang w:val="et-EE"/>
        </w:rPr>
        <w:t xml:space="preserve">oli </w:t>
      </w:r>
      <w:r w:rsidR="00C76961" w:rsidRPr="00C76961">
        <w:rPr>
          <w:rFonts w:ascii="Aptos" w:hAnsi="Aptos"/>
          <w:lang w:val="et-EE"/>
        </w:rPr>
        <w:t>2,2</w:t>
      </w:r>
      <w:r w:rsidRPr="00C76961">
        <w:rPr>
          <w:rFonts w:ascii="Aptos" w:hAnsi="Aptos"/>
          <w:lang w:val="et-EE"/>
        </w:rPr>
        <w:t>%.</w:t>
      </w:r>
    </w:p>
    <w:p w14:paraId="4628204C" w14:textId="77777777" w:rsidR="00663FA0" w:rsidRPr="00663FA0" w:rsidRDefault="00663FA0" w:rsidP="00663FA0">
      <w:pPr>
        <w:spacing w:line="360" w:lineRule="auto"/>
        <w:rPr>
          <w:rFonts w:ascii="Aptos" w:hAnsi="Aptos"/>
          <w:lang w:val="et-EE"/>
        </w:rPr>
      </w:pPr>
    </w:p>
    <w:p w14:paraId="491AEDFA" w14:textId="77777777" w:rsidR="00663FA0" w:rsidRPr="00663FA0" w:rsidRDefault="00663FA0" w:rsidP="00663FA0">
      <w:pPr>
        <w:spacing w:line="360" w:lineRule="auto"/>
        <w:rPr>
          <w:rFonts w:ascii="Aptos" w:hAnsi="Aptos"/>
          <w:lang w:val="et-EE"/>
        </w:rPr>
      </w:pPr>
      <w:r w:rsidRPr="00663FA0">
        <w:rPr>
          <w:rFonts w:ascii="Aptos" w:hAnsi="Aptos"/>
          <w:lang w:val="et-EE"/>
        </w:rPr>
        <w:t>Taotlusele on lisatud uus hinnakiri.</w:t>
      </w:r>
    </w:p>
    <w:p w14:paraId="59E16989" w14:textId="77777777" w:rsidR="00C21016" w:rsidRPr="00C21016" w:rsidRDefault="00C21016" w:rsidP="001843E1">
      <w:pPr>
        <w:rPr>
          <w:rFonts w:ascii="Aptos" w:hAnsi="Aptos"/>
        </w:rPr>
      </w:pPr>
    </w:p>
    <w:p w14:paraId="6362FCA0" w14:textId="77777777" w:rsidR="00C21016" w:rsidRPr="00C21016" w:rsidRDefault="00C21016" w:rsidP="001843E1">
      <w:pPr>
        <w:rPr>
          <w:rFonts w:ascii="Aptos" w:hAnsi="Aptos"/>
        </w:rPr>
      </w:pPr>
    </w:p>
    <w:p w14:paraId="6D6C85AA" w14:textId="77777777" w:rsidR="00C21016" w:rsidRPr="00C21016" w:rsidRDefault="00C21016" w:rsidP="001843E1">
      <w:pPr>
        <w:rPr>
          <w:rFonts w:ascii="Aptos" w:hAnsi="Aptos"/>
        </w:rPr>
      </w:pPr>
    </w:p>
    <w:p w14:paraId="6F4B0AC6" w14:textId="77777777" w:rsidR="00C21016" w:rsidRPr="00C21016" w:rsidRDefault="00C21016" w:rsidP="001843E1">
      <w:pPr>
        <w:rPr>
          <w:rFonts w:ascii="Aptos" w:hAnsi="Aptos"/>
        </w:rPr>
      </w:pPr>
    </w:p>
    <w:p w14:paraId="09C3EA01" w14:textId="3FE7338B" w:rsidR="00C21016" w:rsidRPr="00C21016" w:rsidRDefault="00C76961" w:rsidP="001843E1">
      <w:pPr>
        <w:rPr>
          <w:rFonts w:ascii="Aptos" w:hAnsi="Aptos"/>
        </w:rPr>
      </w:pPr>
      <w:r>
        <w:rPr>
          <w:rFonts w:ascii="Aptos" w:hAnsi="Aptos"/>
        </w:rPr>
        <w:t xml:space="preserve">Taisi Maasing </w:t>
      </w:r>
    </w:p>
    <w:p w14:paraId="3160E4A2" w14:textId="1186DD6A" w:rsidR="00C21016" w:rsidRDefault="00C21016" w:rsidP="001843E1">
      <w:pPr>
        <w:rPr>
          <w:rFonts w:ascii="Aptos" w:hAnsi="Aptos"/>
        </w:rPr>
      </w:pPr>
      <w:proofErr w:type="spellStart"/>
      <w:r w:rsidRPr="00C21016">
        <w:rPr>
          <w:rFonts w:ascii="Aptos" w:hAnsi="Aptos"/>
        </w:rPr>
        <w:t>Juhatuse</w:t>
      </w:r>
      <w:proofErr w:type="spellEnd"/>
      <w:r w:rsidRPr="00C21016">
        <w:rPr>
          <w:rFonts w:ascii="Aptos" w:hAnsi="Aptos"/>
        </w:rPr>
        <w:t xml:space="preserve"> </w:t>
      </w:r>
      <w:proofErr w:type="spellStart"/>
      <w:r w:rsidRPr="00C21016">
        <w:rPr>
          <w:rFonts w:ascii="Aptos" w:hAnsi="Aptos"/>
        </w:rPr>
        <w:t>liige</w:t>
      </w:r>
      <w:proofErr w:type="spellEnd"/>
      <w:r w:rsidRPr="00C21016">
        <w:rPr>
          <w:rFonts w:ascii="Aptos" w:hAnsi="Aptos"/>
        </w:rPr>
        <w:t xml:space="preserve"> </w:t>
      </w:r>
    </w:p>
    <w:p w14:paraId="2214F86F" w14:textId="77777777" w:rsidR="00E54667" w:rsidRDefault="00E54667" w:rsidP="001843E1">
      <w:pPr>
        <w:rPr>
          <w:rFonts w:ascii="Aptos" w:hAnsi="Aptos"/>
        </w:rPr>
      </w:pPr>
    </w:p>
    <w:p w14:paraId="1955B13A" w14:textId="6172DDA4" w:rsidR="00E54667" w:rsidRDefault="00E54667" w:rsidP="001843E1">
      <w:pPr>
        <w:rPr>
          <w:rFonts w:ascii="Aptos" w:hAnsi="Aptos"/>
        </w:rPr>
      </w:pPr>
      <w:r>
        <w:rPr>
          <w:rFonts w:ascii="Aptos" w:hAnsi="Aptos"/>
        </w:rPr>
        <w:t xml:space="preserve">T grupp OÜ </w:t>
      </w:r>
    </w:p>
    <w:p w14:paraId="3BC87B30" w14:textId="32F4BE4E" w:rsidR="00E54667" w:rsidRPr="00C21016" w:rsidRDefault="00E54667" w:rsidP="001843E1">
      <w:pPr>
        <w:rPr>
          <w:rFonts w:ascii="Aptos" w:hAnsi="Aptos"/>
        </w:rPr>
      </w:pPr>
      <w:proofErr w:type="spellStart"/>
      <w:r>
        <w:rPr>
          <w:rFonts w:ascii="Aptos" w:hAnsi="Aptos"/>
        </w:rPr>
        <w:t>Lastekodu</w:t>
      </w:r>
      <w:proofErr w:type="spellEnd"/>
      <w:r>
        <w:rPr>
          <w:rFonts w:ascii="Aptos" w:hAnsi="Aptos"/>
        </w:rPr>
        <w:t xml:space="preserve"> 46, Tallinn </w:t>
      </w:r>
    </w:p>
    <w:p w14:paraId="31F68FD8" w14:textId="77777777" w:rsidR="00C21016" w:rsidRPr="00C21016" w:rsidRDefault="00C21016" w:rsidP="001843E1">
      <w:pPr>
        <w:rPr>
          <w:rFonts w:ascii="Aptos" w:hAnsi="Aptos"/>
        </w:rPr>
      </w:pPr>
    </w:p>
    <w:p w14:paraId="118820C5" w14:textId="77777777" w:rsidR="00C21016" w:rsidRDefault="00C21016" w:rsidP="001843E1">
      <w:pPr>
        <w:rPr>
          <w:rFonts w:ascii="Aptos" w:hAnsi="Aptos"/>
        </w:rPr>
      </w:pPr>
    </w:p>
    <w:p w14:paraId="2A779D3F" w14:textId="77777777" w:rsidR="00581F6A" w:rsidRDefault="00581F6A" w:rsidP="001843E1">
      <w:pPr>
        <w:rPr>
          <w:rFonts w:ascii="Aptos" w:hAnsi="Aptos"/>
        </w:rPr>
      </w:pPr>
    </w:p>
    <w:p w14:paraId="074B03B3" w14:textId="77777777" w:rsidR="00581F6A" w:rsidRDefault="00581F6A" w:rsidP="001843E1">
      <w:pPr>
        <w:rPr>
          <w:rFonts w:ascii="Aptos" w:hAnsi="Aptos"/>
        </w:rPr>
      </w:pPr>
    </w:p>
    <w:p w14:paraId="2EF4EA1B" w14:textId="77777777" w:rsidR="00581F6A" w:rsidRDefault="00581F6A" w:rsidP="001843E1">
      <w:pPr>
        <w:rPr>
          <w:rFonts w:ascii="Aptos" w:hAnsi="Aptos"/>
        </w:rPr>
      </w:pPr>
    </w:p>
    <w:p w14:paraId="34523FA3" w14:textId="77777777" w:rsidR="00581F6A" w:rsidRDefault="00581F6A" w:rsidP="001843E1">
      <w:pPr>
        <w:rPr>
          <w:rFonts w:ascii="Aptos" w:hAnsi="Aptos"/>
        </w:rPr>
      </w:pPr>
    </w:p>
    <w:p w14:paraId="4CF27B80" w14:textId="77777777" w:rsidR="00581F6A" w:rsidRDefault="00581F6A" w:rsidP="001843E1">
      <w:pPr>
        <w:rPr>
          <w:rFonts w:ascii="Aptos" w:hAnsi="Aptos"/>
        </w:rPr>
      </w:pPr>
    </w:p>
    <w:p w14:paraId="6C7746C1" w14:textId="77777777" w:rsidR="00581F6A" w:rsidRDefault="00581F6A" w:rsidP="001843E1">
      <w:pPr>
        <w:rPr>
          <w:rFonts w:ascii="Aptos" w:hAnsi="Aptos"/>
        </w:rPr>
      </w:pPr>
    </w:p>
    <w:p w14:paraId="253F60B5" w14:textId="77777777" w:rsidR="00581F6A" w:rsidRDefault="00581F6A" w:rsidP="001843E1">
      <w:pPr>
        <w:rPr>
          <w:rFonts w:ascii="Aptos" w:hAnsi="Aptos"/>
        </w:rPr>
      </w:pPr>
    </w:p>
    <w:p w14:paraId="0F195B37" w14:textId="77777777" w:rsidR="00581F6A" w:rsidRDefault="00581F6A" w:rsidP="001843E1">
      <w:pPr>
        <w:rPr>
          <w:rFonts w:ascii="Aptos" w:hAnsi="Aptos"/>
        </w:rPr>
      </w:pPr>
    </w:p>
    <w:p w14:paraId="05E4F6B0" w14:textId="77777777" w:rsidR="00581F6A" w:rsidRDefault="00581F6A" w:rsidP="001843E1">
      <w:pPr>
        <w:rPr>
          <w:rFonts w:ascii="Aptos" w:hAnsi="Aptos"/>
        </w:rPr>
      </w:pPr>
    </w:p>
    <w:p w14:paraId="7A051B5B" w14:textId="77777777" w:rsidR="00581F6A" w:rsidRDefault="00581F6A" w:rsidP="001843E1">
      <w:pPr>
        <w:rPr>
          <w:rFonts w:ascii="Aptos" w:hAnsi="Aptos"/>
        </w:rPr>
      </w:pPr>
    </w:p>
    <w:p w14:paraId="20CA5BF2" w14:textId="77777777" w:rsidR="00581F6A" w:rsidRDefault="00581F6A" w:rsidP="001843E1">
      <w:pPr>
        <w:rPr>
          <w:rFonts w:ascii="Aptos" w:hAnsi="Aptos"/>
        </w:rPr>
      </w:pPr>
    </w:p>
    <w:p w14:paraId="4E9962B5" w14:textId="77777777" w:rsidR="00581F6A" w:rsidRDefault="00581F6A" w:rsidP="001843E1">
      <w:pPr>
        <w:rPr>
          <w:rFonts w:ascii="Aptos" w:hAnsi="Aptos"/>
        </w:rPr>
      </w:pPr>
    </w:p>
    <w:p w14:paraId="7570E79A" w14:textId="77777777" w:rsidR="00581F6A" w:rsidRDefault="00581F6A" w:rsidP="001843E1">
      <w:pPr>
        <w:rPr>
          <w:rFonts w:ascii="Aptos" w:hAnsi="Aptos"/>
        </w:rPr>
      </w:pPr>
    </w:p>
    <w:p w14:paraId="3BAF429E" w14:textId="77777777" w:rsidR="00581F6A" w:rsidRPr="00663FA0" w:rsidRDefault="00581F6A" w:rsidP="001843E1">
      <w:pPr>
        <w:rPr>
          <w:rFonts w:ascii="Aptos" w:hAnsi="Aptos"/>
        </w:rPr>
      </w:pPr>
    </w:p>
    <w:p w14:paraId="7BB44560" w14:textId="1E778001" w:rsidR="00581F6A" w:rsidRPr="00663FA0" w:rsidRDefault="00057AFA" w:rsidP="001843E1">
      <w:pPr>
        <w:rPr>
          <w:rFonts w:ascii="Aptos" w:hAnsi="Aptos"/>
        </w:rPr>
      </w:pPr>
      <w:r>
        <w:rPr>
          <w:rFonts w:ascii="Aptos" w:hAnsi="Aptos"/>
        </w:rPr>
        <w:t xml:space="preserve">Uus </w:t>
      </w:r>
      <w:proofErr w:type="spellStart"/>
      <w:r>
        <w:rPr>
          <w:rFonts w:ascii="Aptos" w:hAnsi="Aptos"/>
        </w:rPr>
        <w:t>hinnakiri</w:t>
      </w:r>
      <w:proofErr w:type="spellEnd"/>
      <w:r>
        <w:rPr>
          <w:rFonts w:ascii="Aptos" w:hAnsi="Aptos"/>
        </w:rPr>
        <w:t xml:space="preserve"> </w:t>
      </w:r>
    </w:p>
    <w:p w14:paraId="3701F715" w14:textId="77777777" w:rsidR="00581F6A" w:rsidRPr="00663FA0" w:rsidRDefault="00581F6A" w:rsidP="001843E1">
      <w:pPr>
        <w:rPr>
          <w:rFonts w:ascii="Aptos" w:hAnsi="Aptos"/>
        </w:rPr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660"/>
        <w:gridCol w:w="1100"/>
        <w:gridCol w:w="1300"/>
        <w:gridCol w:w="1840"/>
      </w:tblGrid>
      <w:tr w:rsidR="00581F6A" w:rsidRPr="00663FA0" w14:paraId="54A9225E" w14:textId="77777777" w:rsidTr="00581F6A">
        <w:trPr>
          <w:trHeight w:val="9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012A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b/>
                <w:bCs/>
                <w:lang w:val="et-EE" w:eastAsia="et-EE"/>
              </w:rPr>
            </w:pPr>
            <w:r w:rsidRPr="00663FA0">
              <w:rPr>
                <w:rFonts w:ascii="Aptos" w:eastAsia="Times New Roman" w:hAnsi="Aptos"/>
                <w:b/>
                <w:bCs/>
                <w:lang w:val="et-EE" w:eastAsia="et-EE"/>
              </w:rPr>
              <w:t>Nr.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53CC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b/>
                <w:bCs/>
                <w:color w:val="000000"/>
                <w:lang w:val="et-EE" w:eastAsia="et-EE"/>
              </w:rPr>
            </w:pPr>
            <w:r w:rsidRPr="00663FA0">
              <w:rPr>
                <w:rFonts w:ascii="Aptos" w:eastAsia="Times New Roman" w:hAnsi="Aptos"/>
                <w:b/>
                <w:bCs/>
                <w:color w:val="000000"/>
                <w:lang w:val="et-EE" w:eastAsia="et-EE"/>
              </w:rPr>
              <w:t>Teenuse nimetus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5AAE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val="et-EE" w:eastAsia="et-EE"/>
              </w:rPr>
            </w:pPr>
            <w:r w:rsidRPr="00663FA0">
              <w:rPr>
                <w:rFonts w:ascii="Aptos" w:eastAsia="Times New Roman" w:hAnsi="Aptos"/>
                <w:b/>
                <w:bCs/>
                <w:color w:val="000000"/>
                <w:lang w:val="et-EE" w:eastAsia="et-EE"/>
              </w:rPr>
              <w:t>Ühik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8714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val="et-EE" w:eastAsia="et-EE"/>
              </w:rPr>
            </w:pPr>
            <w:r w:rsidRPr="00663FA0">
              <w:rPr>
                <w:rFonts w:ascii="Aptos" w:eastAsia="Times New Roman" w:hAnsi="Aptos"/>
                <w:b/>
                <w:bCs/>
                <w:color w:val="000000"/>
                <w:lang w:val="et-EE" w:eastAsia="et-EE"/>
              </w:rPr>
              <w:t>Kogus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C7C7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b/>
                <w:bCs/>
                <w:lang w:val="et-EE" w:eastAsia="et-EE"/>
              </w:rPr>
            </w:pPr>
            <w:r w:rsidRPr="00663FA0">
              <w:rPr>
                <w:rFonts w:ascii="Aptos" w:eastAsia="Times New Roman" w:hAnsi="Aptos"/>
                <w:b/>
                <w:bCs/>
                <w:lang w:val="et-EE" w:eastAsia="et-EE"/>
              </w:rPr>
              <w:t xml:space="preserve"> Ühiku hind ilma km-ta </w:t>
            </w:r>
          </w:p>
        </w:tc>
      </w:tr>
      <w:tr w:rsidR="00581F6A" w:rsidRPr="00663FA0" w14:paraId="2D122348" w14:textId="77777777" w:rsidTr="00581F6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845F0" w14:textId="77777777" w:rsidR="00581F6A" w:rsidRPr="00663FA0" w:rsidRDefault="00581F6A" w:rsidP="00581F6A">
            <w:pPr>
              <w:spacing w:line="240" w:lineRule="auto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00791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lang w:val="et-EE" w:eastAsia="et-EE"/>
              </w:rPr>
            </w:pPr>
            <w:proofErr w:type="spellStart"/>
            <w:r w:rsidRPr="00663FA0">
              <w:rPr>
                <w:rFonts w:ascii="Aptos" w:eastAsia="Times New Roman" w:hAnsi="Aptos"/>
                <w:lang w:val="et-EE" w:eastAsia="et-EE"/>
              </w:rPr>
              <w:t>Maksikiri</w:t>
            </w:r>
            <w:proofErr w:type="spellEnd"/>
            <w:r w:rsidRPr="00663FA0">
              <w:rPr>
                <w:rFonts w:ascii="Aptos" w:eastAsia="Times New Roman" w:hAnsi="Aptos"/>
                <w:lang w:val="et-EE" w:eastAsia="et-EE"/>
              </w:rPr>
              <w:t xml:space="preserve"> välismaale kuni 2000 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176D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tk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A97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1353" w14:textId="29F056AA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16,</w:t>
            </w:r>
            <w:r w:rsidR="00295722">
              <w:rPr>
                <w:rFonts w:ascii="Aptos" w:eastAsia="Times New Roman" w:hAnsi="Aptos"/>
                <w:lang w:val="et-EE" w:eastAsia="et-EE"/>
              </w:rPr>
              <w:t>35</w:t>
            </w:r>
          </w:p>
        </w:tc>
      </w:tr>
      <w:tr w:rsidR="00581F6A" w:rsidRPr="00663FA0" w14:paraId="3A88D4DC" w14:textId="77777777" w:rsidTr="00581F6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0499D" w14:textId="77777777" w:rsidR="00581F6A" w:rsidRPr="00663FA0" w:rsidRDefault="00581F6A" w:rsidP="00581F6A">
            <w:pPr>
              <w:spacing w:line="240" w:lineRule="auto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D850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Rahvusvaheline pakiteenus kuni 2000 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4B74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tk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8B89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0445" w14:textId="5A6CB9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16,</w:t>
            </w:r>
            <w:r w:rsidR="00295722">
              <w:rPr>
                <w:rFonts w:ascii="Aptos" w:eastAsia="Times New Roman" w:hAnsi="Aptos"/>
                <w:lang w:val="et-EE" w:eastAsia="et-EE"/>
              </w:rPr>
              <w:t>35</w:t>
            </w:r>
          </w:p>
        </w:tc>
      </w:tr>
      <w:tr w:rsidR="00581F6A" w:rsidRPr="00663FA0" w14:paraId="603CB28D" w14:textId="77777777" w:rsidTr="00581F6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D743" w14:textId="77777777" w:rsidR="00581F6A" w:rsidRPr="00663FA0" w:rsidRDefault="00581F6A" w:rsidP="00581F6A">
            <w:pPr>
              <w:spacing w:line="240" w:lineRule="auto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0E8EC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Rahvusvaheline väljastusteade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9FCB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tk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048A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FB25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0,00</w:t>
            </w:r>
          </w:p>
        </w:tc>
      </w:tr>
      <w:tr w:rsidR="00581F6A" w:rsidRPr="00663FA0" w14:paraId="38C584A9" w14:textId="77777777" w:rsidTr="00581F6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AABA9" w14:textId="77777777" w:rsidR="00581F6A" w:rsidRPr="00663FA0" w:rsidRDefault="00581F6A" w:rsidP="00581F6A">
            <w:pPr>
              <w:spacing w:line="240" w:lineRule="auto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1D1B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Riigisisesed pakid (kuni 20 kg)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5CD1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tk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86C1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893B" w14:textId="044AC41B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5,</w:t>
            </w:r>
            <w:r w:rsidR="00295722">
              <w:rPr>
                <w:rFonts w:ascii="Aptos" w:eastAsia="Times New Roman" w:hAnsi="Aptos"/>
                <w:lang w:val="et-EE" w:eastAsia="et-EE"/>
              </w:rPr>
              <w:t>62</w:t>
            </w:r>
          </w:p>
        </w:tc>
      </w:tr>
      <w:tr w:rsidR="00581F6A" w:rsidRPr="00663FA0" w14:paraId="34950B09" w14:textId="77777777" w:rsidTr="00581F6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1446" w14:textId="77777777" w:rsidR="00581F6A" w:rsidRPr="00663FA0" w:rsidRDefault="00581F6A" w:rsidP="00581F6A">
            <w:pPr>
              <w:spacing w:line="240" w:lineRule="auto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82D9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 xml:space="preserve">Kullerteenus Eestis (kuni 30 kg)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61E5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tk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8EB2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0D9" w14:textId="1D62EA5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5,</w:t>
            </w:r>
            <w:r w:rsidR="00295722">
              <w:rPr>
                <w:rFonts w:ascii="Aptos" w:eastAsia="Times New Roman" w:hAnsi="Aptos"/>
                <w:lang w:val="et-EE" w:eastAsia="et-EE"/>
              </w:rPr>
              <w:t>62</w:t>
            </w:r>
          </w:p>
        </w:tc>
      </w:tr>
      <w:tr w:rsidR="00581F6A" w:rsidRPr="00663FA0" w14:paraId="11078088" w14:textId="77777777" w:rsidTr="00581F6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528D1" w14:textId="77777777" w:rsidR="00581F6A" w:rsidRPr="00663FA0" w:rsidRDefault="00581F6A" w:rsidP="00581F6A">
            <w:pPr>
              <w:spacing w:line="240" w:lineRule="auto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BDE2" w14:textId="77777777" w:rsidR="00581F6A" w:rsidRPr="00663FA0" w:rsidRDefault="00581F6A" w:rsidP="00581F6A">
            <w:pPr>
              <w:spacing w:line="240" w:lineRule="auto"/>
              <w:jc w:val="both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 xml:space="preserve">Saadetise andmete käsitsi sisestamine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466A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tk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3D02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29CD" w14:textId="77777777" w:rsidR="00581F6A" w:rsidRPr="00663FA0" w:rsidRDefault="00581F6A" w:rsidP="00581F6A">
            <w:pPr>
              <w:spacing w:line="240" w:lineRule="auto"/>
              <w:jc w:val="center"/>
              <w:rPr>
                <w:rFonts w:ascii="Aptos" w:eastAsia="Times New Roman" w:hAnsi="Aptos"/>
                <w:lang w:val="et-EE" w:eastAsia="et-EE"/>
              </w:rPr>
            </w:pPr>
            <w:r w:rsidRPr="00663FA0">
              <w:rPr>
                <w:rFonts w:ascii="Aptos" w:eastAsia="Times New Roman" w:hAnsi="Aptos"/>
                <w:lang w:val="et-EE" w:eastAsia="et-EE"/>
              </w:rPr>
              <w:t>0,00</w:t>
            </w:r>
          </w:p>
        </w:tc>
      </w:tr>
    </w:tbl>
    <w:p w14:paraId="3C0A86A3" w14:textId="77777777" w:rsidR="00581F6A" w:rsidRPr="00663FA0" w:rsidRDefault="00581F6A" w:rsidP="001843E1">
      <w:pPr>
        <w:rPr>
          <w:rFonts w:ascii="Aptos" w:hAnsi="Aptos"/>
        </w:rPr>
      </w:pPr>
    </w:p>
    <w:sectPr w:rsidR="00581F6A" w:rsidRPr="00663FA0" w:rsidSect="00376B73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28ED" w14:textId="77777777" w:rsidR="0073266F" w:rsidRDefault="0073266F">
      <w:pPr>
        <w:spacing w:line="240" w:lineRule="auto"/>
      </w:pPr>
      <w:r>
        <w:separator/>
      </w:r>
    </w:p>
  </w:endnote>
  <w:endnote w:type="continuationSeparator" w:id="0">
    <w:p w14:paraId="235E86E8" w14:textId="77777777" w:rsidR="0073266F" w:rsidRDefault="007326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53D61FB-FE3B-4EA8-BBA9-8B1264FB9845}"/>
    <w:embedBold r:id="rId2" w:fontKey="{143FC3AB-08D4-44AF-BC97-D0CBF76050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CB8EDDD3-39EA-4B5A-A070-E97673D16E22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  <w:embedRegular r:id="rId4" w:fontKey="{FDA8A380-6B22-404D-8907-881822BAECB1}"/>
    <w:embedBold r:id="rId5" w:fontKey="{3C833FB1-787E-4B9B-8857-A7C7D28ABAA1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6" w:fontKey="{FE68B43F-E9B3-4F6E-819B-8753B08AC63B}"/>
    <w:embedBold r:id="rId7" w:fontKey="{C8D05223-5F96-4B42-9E54-13B3B83095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8929936"/>
      <w:docPartObj>
        <w:docPartGallery w:val="Page Numbers (Bottom of Page)"/>
        <w:docPartUnique/>
      </w:docPartObj>
    </w:sdtPr>
    <w:sdtContent>
      <w:p w14:paraId="2F000900" w14:textId="762C1558" w:rsidR="00575CE8" w:rsidRDefault="00575C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t-EE"/>
          </w:rPr>
          <w:t>2</w:t>
        </w:r>
        <w:r>
          <w:fldChar w:fldCharType="end"/>
        </w:r>
      </w:p>
    </w:sdtContent>
  </w:sdt>
  <w:p w14:paraId="48DDB4C6" w14:textId="2128850B" w:rsidR="00775EB6" w:rsidRDefault="00775EB6" w:rsidP="684758A9">
    <w:pPr>
      <w:rPr>
        <w:color w:val="41404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FBCE0" w14:textId="77777777" w:rsidR="0073266F" w:rsidRDefault="0073266F">
      <w:pPr>
        <w:spacing w:line="240" w:lineRule="auto"/>
      </w:pPr>
      <w:r>
        <w:separator/>
      </w:r>
    </w:p>
  </w:footnote>
  <w:footnote w:type="continuationSeparator" w:id="0">
    <w:p w14:paraId="75559E4F" w14:textId="77777777" w:rsidR="0073266F" w:rsidRDefault="007326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038E66CF" w:rsidR="00775EB6" w:rsidRDefault="004C1DBF">
    <w:pPr>
      <w:ind w:left="-1440" w:right="-1440"/>
      <w:jc w:val="center"/>
    </w:pPr>
    <w:r>
      <w:rPr>
        <w:noProof/>
      </w:rPr>
      <w:drawing>
        <wp:inline distT="114300" distB="114300" distL="114300" distR="114300" wp14:anchorId="0ED8F146" wp14:editId="00EE4BB8">
          <wp:extent cx="7729538" cy="1312025"/>
          <wp:effectExtent l="0" t="0" r="0" b="0"/>
          <wp:docPr id="21246530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29538" cy="131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7D1E" w14:textId="090ABB4A" w:rsidR="00376B73" w:rsidRDefault="00376B73" w:rsidP="00376B73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ADF46" wp14:editId="420B0C9C">
          <wp:simplePos x="0" y="0"/>
          <wp:positionH relativeFrom="page">
            <wp:posOffset>345440</wp:posOffset>
          </wp:positionH>
          <wp:positionV relativeFrom="paragraph">
            <wp:posOffset>81280</wp:posOffset>
          </wp:positionV>
          <wp:extent cx="7569200" cy="1259840"/>
          <wp:effectExtent l="0" t="0" r="0" b="0"/>
          <wp:wrapTight wrapText="bothSides">
            <wp:wrapPolygon edited="0">
              <wp:start x="15330" y="0"/>
              <wp:lineTo x="15928" y="10452"/>
              <wp:lineTo x="4132" y="11758"/>
              <wp:lineTo x="2501" y="12085"/>
              <wp:lineTo x="2501" y="16331"/>
              <wp:lineTo x="16472" y="21230"/>
              <wp:lineTo x="16744" y="21230"/>
              <wp:lineTo x="17342" y="20903"/>
              <wp:lineTo x="20277" y="16657"/>
              <wp:lineTo x="20277" y="15677"/>
              <wp:lineTo x="21528" y="13391"/>
              <wp:lineTo x="21528" y="12411"/>
              <wp:lineTo x="18972" y="10452"/>
              <wp:lineTo x="19462" y="5226"/>
              <wp:lineTo x="19842" y="0"/>
              <wp:lineTo x="15330" y="0"/>
            </wp:wrapPolygon>
          </wp:wrapTight>
          <wp:docPr id="216382582" name="image1.png" descr="A black background with a black squar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382582" name="image1.png" descr="A black background with a black square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20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B9C6E"/>
    <w:multiLevelType w:val="hybridMultilevel"/>
    <w:tmpl w:val="9300F0E6"/>
    <w:lvl w:ilvl="0" w:tplc="3FDC67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E2C8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387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0B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C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44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69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3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A2C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00EDE"/>
    <w:multiLevelType w:val="multilevel"/>
    <w:tmpl w:val="0FEC4A52"/>
    <w:lvl w:ilvl="0">
      <w:start w:val="1"/>
      <w:numFmt w:val="decimal"/>
      <w:pStyle w:val="TTK1tasemepealkiri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K2tasemepealkiri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K3tasemepealkiri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02D52C2"/>
    <w:multiLevelType w:val="hybridMultilevel"/>
    <w:tmpl w:val="B444245E"/>
    <w:lvl w:ilvl="0" w:tplc="853231BC">
      <w:start w:val="1"/>
      <w:numFmt w:val="bullet"/>
      <w:pStyle w:val="TTKtpploend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662723">
    <w:abstractNumId w:val="0"/>
  </w:num>
  <w:num w:numId="2" w16cid:durableId="447050689">
    <w:abstractNumId w:val="1"/>
  </w:num>
  <w:num w:numId="3" w16cid:durableId="98107717">
    <w:abstractNumId w:val="1"/>
  </w:num>
  <w:num w:numId="4" w16cid:durableId="1930890187">
    <w:abstractNumId w:val="1"/>
  </w:num>
  <w:num w:numId="5" w16cid:durableId="22099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EB6"/>
    <w:rsid w:val="00005980"/>
    <w:rsid w:val="000247E9"/>
    <w:rsid w:val="00055A61"/>
    <w:rsid w:val="00057AFA"/>
    <w:rsid w:val="0006307F"/>
    <w:rsid w:val="000A2700"/>
    <w:rsid w:val="000A68BA"/>
    <w:rsid w:val="000C1A84"/>
    <w:rsid w:val="000D1553"/>
    <w:rsid w:val="001108F7"/>
    <w:rsid w:val="0013491B"/>
    <w:rsid w:val="00137F9C"/>
    <w:rsid w:val="001843E1"/>
    <w:rsid w:val="00192E82"/>
    <w:rsid w:val="001A7945"/>
    <w:rsid w:val="001B0EED"/>
    <w:rsid w:val="00214954"/>
    <w:rsid w:val="00237627"/>
    <w:rsid w:val="00295722"/>
    <w:rsid w:val="003210E4"/>
    <w:rsid w:val="0032451A"/>
    <w:rsid w:val="003715DB"/>
    <w:rsid w:val="003727CC"/>
    <w:rsid w:val="00376B73"/>
    <w:rsid w:val="00417B0B"/>
    <w:rsid w:val="00496105"/>
    <w:rsid w:val="004C1DBF"/>
    <w:rsid w:val="004F3C8F"/>
    <w:rsid w:val="004F7470"/>
    <w:rsid w:val="00510E46"/>
    <w:rsid w:val="00511B6F"/>
    <w:rsid w:val="005735EC"/>
    <w:rsid w:val="00575CE8"/>
    <w:rsid w:val="00581F6A"/>
    <w:rsid w:val="005A5B3B"/>
    <w:rsid w:val="005F7BE1"/>
    <w:rsid w:val="006526F9"/>
    <w:rsid w:val="00655FAE"/>
    <w:rsid w:val="00663FA0"/>
    <w:rsid w:val="0068735C"/>
    <w:rsid w:val="006E626F"/>
    <w:rsid w:val="00716D9A"/>
    <w:rsid w:val="007269FB"/>
    <w:rsid w:val="0073266F"/>
    <w:rsid w:val="007605D6"/>
    <w:rsid w:val="00773DB0"/>
    <w:rsid w:val="00775EB6"/>
    <w:rsid w:val="00776F44"/>
    <w:rsid w:val="007C759D"/>
    <w:rsid w:val="00811A60"/>
    <w:rsid w:val="00855B12"/>
    <w:rsid w:val="00857F5E"/>
    <w:rsid w:val="00870AAA"/>
    <w:rsid w:val="0088181A"/>
    <w:rsid w:val="00887BCF"/>
    <w:rsid w:val="008D052D"/>
    <w:rsid w:val="008D503E"/>
    <w:rsid w:val="00944D16"/>
    <w:rsid w:val="0097303D"/>
    <w:rsid w:val="0097721A"/>
    <w:rsid w:val="009953A3"/>
    <w:rsid w:val="009D3F6C"/>
    <w:rsid w:val="009D7C71"/>
    <w:rsid w:val="009F6D1C"/>
    <w:rsid w:val="00A14277"/>
    <w:rsid w:val="00A419AA"/>
    <w:rsid w:val="00A63344"/>
    <w:rsid w:val="00A655B1"/>
    <w:rsid w:val="00B04D8E"/>
    <w:rsid w:val="00B54210"/>
    <w:rsid w:val="00B8487D"/>
    <w:rsid w:val="00BC40BD"/>
    <w:rsid w:val="00BF3330"/>
    <w:rsid w:val="00BF7955"/>
    <w:rsid w:val="00C21016"/>
    <w:rsid w:val="00C24D08"/>
    <w:rsid w:val="00C53DE9"/>
    <w:rsid w:val="00C76961"/>
    <w:rsid w:val="00C950AC"/>
    <w:rsid w:val="00CA3E40"/>
    <w:rsid w:val="00CA72A6"/>
    <w:rsid w:val="00CD5C7D"/>
    <w:rsid w:val="00D35D3F"/>
    <w:rsid w:val="00D77F12"/>
    <w:rsid w:val="00D9395A"/>
    <w:rsid w:val="00DA69C7"/>
    <w:rsid w:val="00DB1E2A"/>
    <w:rsid w:val="00DD7A56"/>
    <w:rsid w:val="00E54667"/>
    <w:rsid w:val="00E57D0C"/>
    <w:rsid w:val="00F266C4"/>
    <w:rsid w:val="00F2723B"/>
    <w:rsid w:val="00F63A2B"/>
    <w:rsid w:val="00FA6FFF"/>
    <w:rsid w:val="00FD0DD7"/>
    <w:rsid w:val="00FE61E4"/>
    <w:rsid w:val="014AFB07"/>
    <w:rsid w:val="08B46774"/>
    <w:rsid w:val="08F14E7A"/>
    <w:rsid w:val="15F74605"/>
    <w:rsid w:val="1789F1EB"/>
    <w:rsid w:val="1BB0C58E"/>
    <w:rsid w:val="1F24A9A8"/>
    <w:rsid w:val="241989EF"/>
    <w:rsid w:val="247962E2"/>
    <w:rsid w:val="2C7317DC"/>
    <w:rsid w:val="2E7EF51C"/>
    <w:rsid w:val="321ED005"/>
    <w:rsid w:val="39BD5E17"/>
    <w:rsid w:val="4068916E"/>
    <w:rsid w:val="44859244"/>
    <w:rsid w:val="4651FDDB"/>
    <w:rsid w:val="49CB7C2B"/>
    <w:rsid w:val="4B1D9E63"/>
    <w:rsid w:val="4BAD55B5"/>
    <w:rsid w:val="4DCA710B"/>
    <w:rsid w:val="543113AE"/>
    <w:rsid w:val="54CCB8C3"/>
    <w:rsid w:val="57E56142"/>
    <w:rsid w:val="5BDC02CB"/>
    <w:rsid w:val="684758A9"/>
    <w:rsid w:val="7994CFD5"/>
    <w:rsid w:val="7BA609DA"/>
    <w:rsid w:val="7E65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BE51"/>
  <w15:docId w15:val="{3AA4025D-2B2B-4F61-81A4-9A9BAD6E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C7317DC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2C7317DC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2C7317DC"/>
    <w:pPr>
      <w:keepNext/>
      <w:keepLines/>
      <w:spacing w:before="160" w:after="80"/>
      <w:outlineLvl w:val="2"/>
    </w:pPr>
    <w:rPr>
      <w:rFonts w:eastAsiaTheme="minorEastAsia" w:cstheme="majorEastAsia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2C7317DC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inorEastAsia" w:cstheme="majorEastAsia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2C7317DC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inorEastAsia" w:cstheme="majorEastAsia"/>
      <w:color w:val="365F9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2C7317DC"/>
    <w:pPr>
      <w:keepNext/>
      <w:keepLines/>
      <w:numPr>
        <w:ilvl w:val="5"/>
        <w:numId w:val="4"/>
      </w:numPr>
      <w:spacing w:before="40"/>
      <w:outlineLvl w:val="5"/>
    </w:pPr>
    <w:rPr>
      <w:rFonts w:eastAsiaTheme="minorEastAsia" w:cstheme="majorEastAsia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2C7317DC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2C7317DC"/>
    <w:rPr>
      <w:rFonts w:eastAsiaTheme="minorEastAsia" w:cstheme="majorEastAsia"/>
      <w:color w:val="595959" w:themeColor="text1" w:themeTint="A6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2C7317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C7317DC"/>
    <w:rPr>
      <w:color w:val="0000FF"/>
      <w:u w:val="single"/>
    </w:rPr>
  </w:style>
  <w:style w:type="paragraph" w:customStyle="1" w:styleId="Pealkiri">
    <w:name w:val="Pealkiri"/>
    <w:basedOn w:val="Normal"/>
    <w:link w:val="PealkiriChar"/>
    <w:uiPriority w:val="1"/>
    <w:qFormat/>
    <w:rsid w:val="2C7317DC"/>
    <w:rPr>
      <w:lang w:val="en-US"/>
    </w:rPr>
  </w:style>
  <w:style w:type="character" w:customStyle="1" w:styleId="PealkiriChar">
    <w:name w:val="Pealkiri Char"/>
    <w:basedOn w:val="DefaultParagraphFont"/>
    <w:link w:val="Pealkiri"/>
    <w:rsid w:val="2C7317DC"/>
    <w:rPr>
      <w:rFonts w:ascii="Arial" w:eastAsia="Arial" w:hAnsi="Arial" w:cs="Arial"/>
      <w:noProof w:val="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2C7317DC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2C7317DC"/>
  </w:style>
  <w:style w:type="paragraph" w:styleId="Header">
    <w:name w:val="header"/>
    <w:basedOn w:val="Normal"/>
    <w:link w:val="HeaderChar"/>
    <w:uiPriority w:val="99"/>
    <w:unhideWhenUsed/>
    <w:rsid w:val="2C7317DC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2C7317DC"/>
  </w:style>
  <w:style w:type="paragraph" w:styleId="Bibliography">
    <w:name w:val="Bibliography"/>
    <w:aliases w:val="TTK Bibliography"/>
    <w:basedOn w:val="Normal"/>
    <w:uiPriority w:val="37"/>
    <w:unhideWhenUsed/>
    <w:qFormat/>
    <w:rsid w:val="00A655B1"/>
    <w:pPr>
      <w:spacing w:line="360" w:lineRule="auto"/>
      <w:jc w:val="both"/>
    </w:pPr>
    <w:rPr>
      <w:rFonts w:ascii="Verdana" w:eastAsiaTheme="minorHAnsi" w:hAnsi="Verdana" w:cs="Times New Roman"/>
      <w:sz w:val="20"/>
      <w:szCs w:val="24"/>
      <w:lang w:val="et-EE" w:eastAsia="en-US"/>
    </w:rPr>
  </w:style>
  <w:style w:type="paragraph" w:customStyle="1" w:styleId="TTK1tasemepealkiri">
    <w:name w:val="TTK 1 taseme pealkiri"/>
    <w:basedOn w:val="Heading1"/>
    <w:next w:val="Normal"/>
    <w:qFormat/>
    <w:rsid w:val="003715DB"/>
    <w:pPr>
      <w:pageBreakBefore/>
      <w:numPr>
        <w:numId w:val="4"/>
      </w:numPr>
      <w:pBdr>
        <w:top w:val="nil"/>
        <w:left w:val="nil"/>
        <w:bottom w:val="nil"/>
        <w:right w:val="nil"/>
        <w:between w:val="nil"/>
      </w:pBdr>
      <w:spacing w:before="480" w:after="240" w:line="360" w:lineRule="auto"/>
      <w:ind w:left="431" w:hanging="431"/>
    </w:pPr>
    <w:rPr>
      <w:rFonts w:ascii="Verdana" w:eastAsiaTheme="majorEastAsia" w:hAnsi="Verdana" w:cstheme="majorBidi"/>
      <w:b/>
      <w:caps/>
      <w:color w:val="000000"/>
      <w:sz w:val="28"/>
      <w:szCs w:val="32"/>
      <w:lang w:val="et-EE" w:eastAsia="en-US"/>
    </w:rPr>
  </w:style>
  <w:style w:type="paragraph" w:customStyle="1" w:styleId="TTK2tasemepealkiri">
    <w:name w:val="TTK 2 taseme pealkiri"/>
    <w:basedOn w:val="Heading2"/>
    <w:next w:val="Normal"/>
    <w:qFormat/>
    <w:rsid w:val="00A655B1"/>
    <w:pPr>
      <w:numPr>
        <w:ilvl w:val="1"/>
        <w:numId w:val="4"/>
      </w:numPr>
      <w:pBdr>
        <w:top w:val="nil"/>
        <w:left w:val="nil"/>
        <w:bottom w:val="nil"/>
        <w:right w:val="nil"/>
        <w:between w:val="nil"/>
      </w:pBdr>
      <w:spacing w:before="240" w:after="240" w:line="360" w:lineRule="auto"/>
    </w:pPr>
    <w:rPr>
      <w:rFonts w:ascii="Verdana" w:eastAsiaTheme="majorEastAsia" w:hAnsi="Verdana" w:cstheme="majorBidi"/>
      <w:b/>
      <w:color w:val="000000"/>
      <w:sz w:val="24"/>
      <w:szCs w:val="26"/>
      <w:lang w:val="et-EE" w:eastAsia="en-US"/>
    </w:rPr>
  </w:style>
  <w:style w:type="paragraph" w:customStyle="1" w:styleId="TTK3tasemepealkiri">
    <w:name w:val="TTK 3 taseme pealkiri"/>
    <w:basedOn w:val="Heading3"/>
    <w:next w:val="Normal"/>
    <w:qFormat/>
    <w:rsid w:val="00A655B1"/>
    <w:pPr>
      <w:numPr>
        <w:ilvl w:val="2"/>
        <w:numId w:val="4"/>
      </w:numPr>
      <w:pBdr>
        <w:top w:val="nil"/>
        <w:left w:val="nil"/>
        <w:bottom w:val="nil"/>
        <w:right w:val="nil"/>
        <w:between w:val="nil"/>
      </w:pBdr>
      <w:spacing w:before="240" w:after="240" w:line="360" w:lineRule="auto"/>
    </w:pPr>
    <w:rPr>
      <w:rFonts w:ascii="Verdana" w:eastAsiaTheme="majorEastAsia" w:hAnsi="Verdana" w:cstheme="majorBidi"/>
      <w:b/>
      <w:color w:val="000000"/>
      <w:sz w:val="20"/>
      <w:szCs w:val="24"/>
      <w:lang w:val="et-EE" w:eastAsia="en-US"/>
    </w:rPr>
  </w:style>
  <w:style w:type="paragraph" w:customStyle="1" w:styleId="TTKSisukorrapealkiri">
    <w:name w:val="TTK Sisukorra pealkiri"/>
    <w:basedOn w:val="Normal"/>
    <w:qFormat/>
    <w:rsid w:val="00A655B1"/>
    <w:pPr>
      <w:pageBreakBefore/>
      <w:pBdr>
        <w:top w:val="nil"/>
        <w:left w:val="nil"/>
        <w:bottom w:val="nil"/>
        <w:right w:val="nil"/>
        <w:between w:val="nil"/>
      </w:pBdr>
      <w:spacing w:before="240" w:after="240" w:line="360" w:lineRule="auto"/>
      <w:contextualSpacing/>
    </w:pPr>
    <w:rPr>
      <w:rFonts w:ascii="Verdana" w:eastAsiaTheme="minorHAnsi" w:hAnsi="Verdana" w:cs="Times New Roman"/>
      <w:b/>
      <w:caps/>
      <w:sz w:val="28"/>
      <w:szCs w:val="24"/>
      <w:lang w:val="et-EE" w:eastAsia="en-US"/>
    </w:rPr>
  </w:style>
  <w:style w:type="paragraph" w:customStyle="1" w:styleId="TTKtekst">
    <w:name w:val="TTK tekst"/>
    <w:basedOn w:val="Normal"/>
    <w:qFormat/>
    <w:rsid w:val="00A655B1"/>
    <w:pPr>
      <w:pBdr>
        <w:top w:val="nil"/>
        <w:left w:val="nil"/>
        <w:bottom w:val="nil"/>
        <w:right w:val="nil"/>
        <w:between w:val="nil"/>
      </w:pBdr>
      <w:spacing w:after="240" w:line="360" w:lineRule="auto"/>
      <w:jc w:val="both"/>
    </w:pPr>
    <w:rPr>
      <w:rFonts w:ascii="Verdana" w:eastAsiaTheme="minorHAnsi" w:hAnsi="Verdana" w:cs="Times New Roman"/>
      <w:sz w:val="20"/>
      <w:szCs w:val="24"/>
      <w:lang w:val="et-EE" w:eastAsia="en-US"/>
    </w:rPr>
  </w:style>
  <w:style w:type="paragraph" w:customStyle="1" w:styleId="TTKtpploend">
    <w:name w:val="TTK täpploend"/>
    <w:basedOn w:val="TTKtekst"/>
    <w:next w:val="TTKtekst"/>
    <w:qFormat/>
    <w:rsid w:val="00A655B1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04D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04D8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0CF6E-79B9-41B7-9178-CAF1122D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 Neemoja</dc:creator>
  <cp:lastModifiedBy>Taisi Maasing</cp:lastModifiedBy>
  <cp:revision>2</cp:revision>
  <cp:lastPrinted>2025-07-02T14:02:00Z</cp:lastPrinted>
  <dcterms:created xsi:type="dcterms:W3CDTF">2026-08-07T10:55:00Z</dcterms:created>
  <dcterms:modified xsi:type="dcterms:W3CDTF">2026-08-07T10:55:00Z</dcterms:modified>
</cp:coreProperties>
</file>